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8FD0" w14:textId="77777777" w:rsidR="00564185" w:rsidRDefault="00564185" w:rsidP="00564185">
      <w:pPr>
        <w:pStyle w:val="NoSpacing"/>
        <w:rPr>
          <w:rFonts w:eastAsiaTheme="minorEastAsia"/>
          <w:sz w:val="28"/>
          <w:szCs w:val="28"/>
          <w:lang w:val="ro-RO" w:eastAsia="ro-RO"/>
        </w:rPr>
      </w:pPr>
      <w:r>
        <w:rPr>
          <w:sz w:val="28"/>
          <w:szCs w:val="28"/>
        </w:rPr>
        <w:t>JUDETUL CALARASI</w:t>
      </w:r>
    </w:p>
    <w:p w14:paraId="1356E719" w14:textId="77777777" w:rsidR="00564185" w:rsidRDefault="00564185" w:rsidP="0056418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COMUNA LUICA</w:t>
      </w:r>
    </w:p>
    <w:p w14:paraId="07EC56F8" w14:textId="77777777" w:rsidR="00564185" w:rsidRDefault="00564185" w:rsidP="0056418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14:paraId="10D11401" w14:textId="77777777" w:rsidR="00564185" w:rsidRDefault="00564185" w:rsidP="0056418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COMISIA   PENTRU PROGRAME DE DEZVOLTARE ECONOMICO-</w:t>
      </w:r>
      <w:proofErr w:type="gramStart"/>
      <w:r>
        <w:rPr>
          <w:sz w:val="28"/>
          <w:szCs w:val="28"/>
        </w:rPr>
        <w:t>SOCIALA,BUGET</w:t>
      </w:r>
      <w:proofErr w:type="gramEnd"/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FINANTE,ADMINISTRAREA</w:t>
      </w:r>
      <w:proofErr w:type="gramEnd"/>
      <w:r>
        <w:rPr>
          <w:sz w:val="28"/>
          <w:szCs w:val="28"/>
        </w:rPr>
        <w:t xml:space="preserve"> DOMENIULUI PUBLIC SI PRIVAT AL </w:t>
      </w:r>
      <w:proofErr w:type="gramStart"/>
      <w:r>
        <w:rPr>
          <w:sz w:val="28"/>
          <w:szCs w:val="28"/>
        </w:rPr>
        <w:t>COMUNEI,GOSPODARIRE</w:t>
      </w:r>
      <w:proofErr w:type="gramEnd"/>
      <w:r>
        <w:rPr>
          <w:sz w:val="28"/>
          <w:szCs w:val="28"/>
        </w:rPr>
        <w:t xml:space="preserve"> COMUNALA</w:t>
      </w:r>
    </w:p>
    <w:p w14:paraId="3FF92EC6" w14:textId="77777777" w:rsidR="00564185" w:rsidRDefault="00564185" w:rsidP="00564185">
      <w:pPr>
        <w:pStyle w:val="NoSpacing"/>
        <w:rPr>
          <w:sz w:val="28"/>
          <w:szCs w:val="28"/>
        </w:rPr>
      </w:pPr>
    </w:p>
    <w:p w14:paraId="5584358C" w14:textId="77777777" w:rsidR="00564185" w:rsidRDefault="00564185" w:rsidP="00564185">
      <w:pPr>
        <w:pStyle w:val="NoSpacing"/>
        <w:rPr>
          <w:sz w:val="28"/>
          <w:szCs w:val="28"/>
        </w:rPr>
      </w:pPr>
    </w:p>
    <w:p w14:paraId="4C0730F9" w14:textId="77777777" w:rsidR="00564185" w:rsidRDefault="00564185" w:rsidP="00564185">
      <w:pPr>
        <w:pStyle w:val="NoSpacing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RAPORT </w:t>
      </w:r>
      <w:proofErr w:type="gramStart"/>
      <w:r>
        <w:rPr>
          <w:b/>
          <w:sz w:val="28"/>
          <w:szCs w:val="28"/>
        </w:rPr>
        <w:t>DE</w:t>
      </w:r>
      <w:r>
        <w:rPr>
          <w:rFonts w:ascii="Arial" w:eastAsia="Calibri" w:hAnsi="Arial" w:cs="Arial"/>
          <w:b/>
          <w:sz w:val="28"/>
          <w:szCs w:val="28"/>
        </w:rPr>
        <w:t xml:space="preserve">  AVIZARE</w:t>
      </w:r>
      <w:proofErr w:type="gramEnd"/>
    </w:p>
    <w:p w14:paraId="4AEE96A0" w14:textId="632F8868" w:rsidR="00564185" w:rsidRDefault="00564185" w:rsidP="00564185">
      <w:pPr>
        <w:jc w:val="center"/>
        <w:rPr>
          <w:rFonts w:eastAsiaTheme="minorEastAsia"/>
          <w:sz w:val="28"/>
          <w:szCs w:val="28"/>
        </w:rPr>
      </w:pPr>
      <w:r w:rsidRPr="007D4584">
        <w:rPr>
          <w:sz w:val="28"/>
          <w:szCs w:val="28"/>
        </w:rPr>
        <w:t>privind analiza stadiului de înscriere a datelor în registrul agricol pentru trimestrul I al anului 202</w:t>
      </w:r>
      <w:r w:rsidR="000B4F0F">
        <w:rPr>
          <w:sz w:val="28"/>
          <w:szCs w:val="28"/>
        </w:rPr>
        <w:t>6</w:t>
      </w:r>
      <w:r w:rsidRPr="007D4584">
        <w:rPr>
          <w:sz w:val="28"/>
          <w:szCs w:val="28"/>
        </w:rPr>
        <w:t xml:space="preserve"> şi stabilirea măsurilor pentru eficientizarea acestei activităţi.</w:t>
      </w:r>
    </w:p>
    <w:p w14:paraId="3E154D9E" w14:textId="77777777" w:rsidR="00564185" w:rsidRDefault="00564185" w:rsidP="005641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Având în vedere referatul de aprobare    întocmit de Primarul comunei Luica ,  raportul de specialitate   întocmit de dna secretar general Constantin Cristiana;</w:t>
      </w:r>
    </w:p>
    <w:p w14:paraId="524F89E7" w14:textId="77777777" w:rsidR="00564185" w:rsidRDefault="00564185" w:rsidP="00564185">
      <w:pPr>
        <w:pStyle w:val="NoSpacing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OG nr. 57/2019 PRIVIND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52/</w:t>
      </w:r>
      <w:proofErr w:type="gramStart"/>
      <w:r>
        <w:rPr>
          <w:sz w:val="28"/>
          <w:szCs w:val="28"/>
        </w:rPr>
        <w:t xml:space="preserve">2003  </w:t>
      </w:r>
      <w:proofErr w:type="spellStart"/>
      <w:r>
        <w:rPr>
          <w:sz w:val="28"/>
          <w:szCs w:val="28"/>
        </w:rPr>
        <w:t>privind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transparenta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decizionala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in  </w:t>
      </w:r>
      <w:proofErr w:type="spellStart"/>
      <w:r>
        <w:rPr>
          <w:sz w:val="28"/>
          <w:szCs w:val="28"/>
        </w:rPr>
        <w:t>administratia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locala</w:t>
      </w:r>
      <w:proofErr w:type="spellEnd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consideram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ca  </w:t>
      </w:r>
      <w:proofErr w:type="spellStart"/>
      <w:r>
        <w:rPr>
          <w:sz w:val="28"/>
          <w:szCs w:val="28"/>
        </w:rPr>
        <w:t>acest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de </w:t>
      </w:r>
      <w:proofErr w:type="spellStart"/>
      <w:proofErr w:type="gramStart"/>
      <w:r>
        <w:rPr>
          <w:sz w:val="28"/>
          <w:szCs w:val="28"/>
        </w:rPr>
        <w:t>hotarare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este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intocmit</w:t>
      </w:r>
      <w:proofErr w:type="spellEnd"/>
      <w:r>
        <w:rPr>
          <w:sz w:val="28"/>
          <w:szCs w:val="28"/>
        </w:rPr>
        <w:t xml:space="preserve">  in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conditiile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drept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care  il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avizam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favorabil</w:t>
      </w:r>
      <w:proofErr w:type="spellEnd"/>
      <w:proofErr w:type="gramEnd"/>
      <w:r>
        <w:rPr>
          <w:sz w:val="28"/>
          <w:szCs w:val="28"/>
        </w:rPr>
        <w:t>.</w:t>
      </w:r>
    </w:p>
    <w:p w14:paraId="506A4526" w14:textId="77777777" w:rsidR="00564185" w:rsidRDefault="00564185" w:rsidP="00564185">
      <w:pPr>
        <w:pStyle w:val="NoSpacing"/>
        <w:rPr>
          <w:sz w:val="28"/>
          <w:szCs w:val="28"/>
          <w:lang w:val="ro-RO" w:eastAsia="ro-RO"/>
        </w:rPr>
      </w:pPr>
    </w:p>
    <w:p w14:paraId="17EBA1AB" w14:textId="77777777" w:rsidR="00564185" w:rsidRDefault="00564185" w:rsidP="00564185">
      <w:pPr>
        <w:pStyle w:val="NoSpacing"/>
        <w:rPr>
          <w:sz w:val="28"/>
          <w:szCs w:val="28"/>
        </w:rPr>
      </w:pPr>
    </w:p>
    <w:p w14:paraId="45A5CEF3" w14:textId="77777777" w:rsidR="00564185" w:rsidRDefault="00564185" w:rsidP="0056418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PRESEDINTE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SECRETAR</w:t>
      </w:r>
    </w:p>
    <w:p w14:paraId="0501121A" w14:textId="77777777" w:rsidR="00564185" w:rsidRDefault="00564185" w:rsidP="00564185">
      <w:pPr>
        <w:pStyle w:val="NoSpacing"/>
        <w:rPr>
          <w:sz w:val="28"/>
          <w:szCs w:val="28"/>
        </w:rPr>
      </w:pPr>
    </w:p>
    <w:p w14:paraId="15203069" w14:textId="77777777" w:rsidR="00564185" w:rsidRDefault="00564185" w:rsidP="00564185">
      <w:pPr>
        <w:pStyle w:val="NoSpacing"/>
        <w:rPr>
          <w:sz w:val="28"/>
          <w:szCs w:val="28"/>
        </w:rPr>
      </w:pPr>
    </w:p>
    <w:p w14:paraId="0EEDF222" w14:textId="77777777" w:rsidR="00564185" w:rsidRDefault="00564185" w:rsidP="00564185">
      <w:pPr>
        <w:pStyle w:val="NoSpacing"/>
        <w:rPr>
          <w:sz w:val="28"/>
          <w:szCs w:val="28"/>
        </w:rPr>
      </w:pPr>
    </w:p>
    <w:p w14:paraId="596EA87D" w14:textId="77777777" w:rsidR="00564185" w:rsidRDefault="00564185" w:rsidP="0056418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MEMBRI</w:t>
      </w:r>
    </w:p>
    <w:p w14:paraId="0542AEB6" w14:textId="77777777" w:rsidR="00564185" w:rsidRDefault="00564185" w:rsidP="00564185">
      <w:pPr>
        <w:pStyle w:val="NoSpacing"/>
        <w:rPr>
          <w:sz w:val="28"/>
          <w:szCs w:val="28"/>
        </w:rPr>
      </w:pPr>
    </w:p>
    <w:p w14:paraId="6A3533C9" w14:textId="77777777" w:rsidR="00564185" w:rsidRDefault="00564185" w:rsidP="00564185">
      <w:pPr>
        <w:pStyle w:val="NoSpacing"/>
      </w:pPr>
    </w:p>
    <w:p w14:paraId="1610A4A7" w14:textId="77777777" w:rsidR="00564185" w:rsidRDefault="00564185" w:rsidP="00564185">
      <w:pPr>
        <w:pStyle w:val="NoSpacing"/>
        <w:rPr>
          <w:sz w:val="24"/>
          <w:szCs w:val="24"/>
        </w:rPr>
      </w:pPr>
    </w:p>
    <w:p w14:paraId="17894D19" w14:textId="77777777" w:rsidR="00564185" w:rsidRDefault="00564185" w:rsidP="00564185"/>
    <w:p w14:paraId="095F74ED" w14:textId="77777777" w:rsidR="00564185" w:rsidRDefault="00564185" w:rsidP="00564185"/>
    <w:p w14:paraId="2E156E75" w14:textId="77777777" w:rsidR="00564185" w:rsidRDefault="00564185" w:rsidP="00564185"/>
    <w:p w14:paraId="79782E6F" w14:textId="77777777" w:rsidR="00FD772A" w:rsidRDefault="00FD772A"/>
    <w:sectPr w:rsidR="00FD772A" w:rsidSect="00564185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8D"/>
    <w:rsid w:val="000B4F0F"/>
    <w:rsid w:val="000E0190"/>
    <w:rsid w:val="00414741"/>
    <w:rsid w:val="005461B2"/>
    <w:rsid w:val="00564185"/>
    <w:rsid w:val="009A428D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B1B35"/>
  <w15:chartTrackingRefBased/>
  <w15:docId w15:val="{E16BBF87-0393-4869-8E9D-2B980BED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185"/>
    <w:pPr>
      <w:spacing w:after="200" w:line="276" w:lineRule="auto"/>
    </w:pPr>
    <w:rPr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2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2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28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28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28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28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28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28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28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2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2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2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4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28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28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28D"/>
    <w:pPr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2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2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28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6418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4</cp:revision>
  <cp:lastPrinted>2026-05-26T09:16:00Z</cp:lastPrinted>
  <dcterms:created xsi:type="dcterms:W3CDTF">2026-05-20T10:34:00Z</dcterms:created>
  <dcterms:modified xsi:type="dcterms:W3CDTF">2026-05-26T09:16:00Z</dcterms:modified>
</cp:coreProperties>
</file>