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D821E" w14:textId="77777777" w:rsidR="008016A1" w:rsidRDefault="008016A1" w:rsidP="008016A1"/>
    <w:p w14:paraId="48B5A9F7" w14:textId="77777777" w:rsidR="008016A1" w:rsidRDefault="008016A1" w:rsidP="008016A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PRIMARIA COMUNEI LUICA</w:t>
      </w:r>
    </w:p>
    <w:p w14:paraId="7C464650" w14:textId="77777777" w:rsidR="008016A1" w:rsidRDefault="008016A1" w:rsidP="008016A1">
      <w:r>
        <w:t xml:space="preserve">JUDETUL CALARASI </w:t>
      </w:r>
    </w:p>
    <w:p w14:paraId="2F04663F" w14:textId="692E02CC" w:rsidR="008016A1" w:rsidRDefault="008016A1" w:rsidP="008016A1">
      <w:r>
        <w:t>Nr.</w:t>
      </w:r>
      <w:r w:rsidR="005635D0">
        <w:t>1048/23.04.</w:t>
      </w:r>
      <w:r>
        <w:t>2026</w:t>
      </w:r>
    </w:p>
    <w:p w14:paraId="56D34A0A" w14:textId="77777777" w:rsidR="008016A1" w:rsidRDefault="008016A1" w:rsidP="008016A1"/>
    <w:p w14:paraId="02CC4298" w14:textId="77777777" w:rsidR="008016A1" w:rsidRDefault="008016A1" w:rsidP="008016A1">
      <w:r>
        <w:tab/>
      </w:r>
      <w:r>
        <w:tab/>
      </w:r>
      <w:r>
        <w:tab/>
      </w:r>
      <w:r>
        <w:tab/>
        <w:t>C O N V O C A T O R</w:t>
      </w:r>
    </w:p>
    <w:p w14:paraId="77D43D0A" w14:textId="77777777" w:rsidR="005635D0" w:rsidRDefault="005635D0" w:rsidP="008016A1"/>
    <w:p w14:paraId="71237657" w14:textId="50A254AA" w:rsidR="008016A1" w:rsidRDefault="008016A1" w:rsidP="008016A1">
      <w:pPr>
        <w:jc w:val="both"/>
      </w:pPr>
      <w:r>
        <w:tab/>
        <w:t xml:space="preserve">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al </w:t>
      </w:r>
      <w:proofErr w:type="spellStart"/>
      <w:r>
        <w:t>Romaniei</w:t>
      </w:r>
      <w:proofErr w:type="spellEnd"/>
      <w:r>
        <w:t xml:space="preserve">, </w:t>
      </w:r>
      <w:proofErr w:type="spellStart"/>
      <w:proofErr w:type="gramStart"/>
      <w:r>
        <w:t>sunteti</w:t>
      </w:r>
      <w:proofErr w:type="spellEnd"/>
      <w:r>
        <w:t xml:space="preserve">  </w:t>
      </w:r>
      <w:proofErr w:type="spellStart"/>
      <w:r>
        <w:t>convocat</w:t>
      </w:r>
      <w:proofErr w:type="spellEnd"/>
      <w:proofErr w:type="gramEnd"/>
      <w:r>
        <w:t xml:space="preserve">  </w:t>
      </w:r>
      <w:proofErr w:type="spellStart"/>
      <w:r>
        <w:t>pentru</w:t>
      </w:r>
      <w:proofErr w:type="spellEnd"/>
      <w:r>
        <w:t xml:space="preserve"> a </w:t>
      </w:r>
      <w:proofErr w:type="spellStart"/>
      <w:proofErr w:type="gramStart"/>
      <w:r>
        <w:t>participa</w:t>
      </w:r>
      <w:proofErr w:type="spellEnd"/>
      <w:r>
        <w:t xml:space="preserve">  la</w:t>
      </w:r>
      <w:proofErr w:type="gramEnd"/>
      <w:r>
        <w:t xml:space="preserve"> </w:t>
      </w:r>
      <w:proofErr w:type="spellStart"/>
      <w:r>
        <w:t>sedinta</w:t>
      </w:r>
      <w:proofErr w:type="spellEnd"/>
      <w:r>
        <w:t xml:space="preserve"> </w:t>
      </w:r>
      <w:proofErr w:type="spellStart"/>
      <w:r>
        <w:t>ordinara</w:t>
      </w:r>
      <w:proofErr w:type="spellEnd"/>
      <w:r>
        <w:t xml:space="preserve">   </w:t>
      </w:r>
      <w:proofErr w:type="gramStart"/>
      <w:r>
        <w:t xml:space="preserve">a  </w:t>
      </w:r>
      <w:proofErr w:type="spellStart"/>
      <w:r>
        <w:t>Consiliului</w:t>
      </w:r>
      <w:proofErr w:type="spellEnd"/>
      <w:proofErr w:type="gramEnd"/>
      <w:r>
        <w:t xml:space="preserve"> Local </w:t>
      </w:r>
      <w:proofErr w:type="gramStart"/>
      <w:r>
        <w:t>Luica  ,</w:t>
      </w:r>
      <w:proofErr w:type="gram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loc la </w:t>
      </w:r>
      <w:proofErr w:type="spellStart"/>
      <w:proofErr w:type="gramStart"/>
      <w:r>
        <w:t>sediul</w:t>
      </w:r>
      <w:proofErr w:type="spellEnd"/>
      <w:r>
        <w:t xml:space="preserve">  </w:t>
      </w:r>
      <w:proofErr w:type="spellStart"/>
      <w:r>
        <w:t>Primariei</w:t>
      </w:r>
      <w:proofErr w:type="spellEnd"/>
      <w:proofErr w:type="gramEnd"/>
      <w:r>
        <w:t xml:space="preserve"> , in data   de </w:t>
      </w:r>
      <w:proofErr w:type="gramStart"/>
      <w:r w:rsidR="005635D0">
        <w:t>30.04</w:t>
      </w:r>
      <w:r>
        <w:t>.2026,ora</w:t>
      </w:r>
      <w:proofErr w:type="gramEnd"/>
      <w:r>
        <w:t xml:space="preserve"> 14,</w:t>
      </w:r>
      <w:proofErr w:type="gramStart"/>
      <w:r>
        <w:t>00 ,cu</w:t>
      </w:r>
      <w:proofErr w:type="gramEnd"/>
      <w:r>
        <w:t xml:space="preserve"> </w:t>
      </w:r>
      <w:proofErr w:type="spellStart"/>
      <w:r>
        <w:t>urmatoarea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 de zi:</w:t>
      </w:r>
    </w:p>
    <w:p w14:paraId="65424A8B" w14:textId="77777777" w:rsidR="005635D0" w:rsidRDefault="005635D0" w:rsidP="005635D0">
      <w:pPr>
        <w:jc w:val="both"/>
      </w:pPr>
      <w:r>
        <w:t xml:space="preserve">1.Aprobarea </w:t>
      </w:r>
      <w:proofErr w:type="spellStart"/>
      <w:proofErr w:type="gramStart"/>
      <w:r>
        <w:t>incheierii</w:t>
      </w:r>
      <w:proofErr w:type="spellEnd"/>
      <w:r>
        <w:t xml:space="preserve">  </w:t>
      </w:r>
      <w:proofErr w:type="spellStart"/>
      <w:r>
        <w:t>exercitiului</w:t>
      </w:r>
      <w:proofErr w:type="spellEnd"/>
      <w:proofErr w:type="gramEnd"/>
      <w:r>
        <w:t xml:space="preserve"> </w:t>
      </w:r>
      <w:proofErr w:type="spellStart"/>
      <w:r>
        <w:t>bugetar</w:t>
      </w:r>
      <w:proofErr w:type="spellEnd"/>
      <w:r>
        <w:t xml:space="preserve"> de la </w:t>
      </w:r>
      <w:proofErr w:type="spellStart"/>
      <w:r>
        <w:t>finele</w:t>
      </w:r>
      <w:proofErr w:type="spellEnd"/>
      <w:r>
        <w:t xml:space="preserve"> </w:t>
      </w:r>
      <w:proofErr w:type="spellStart"/>
      <w:proofErr w:type="gramStart"/>
      <w:r>
        <w:t>anului</w:t>
      </w:r>
      <w:proofErr w:type="spellEnd"/>
      <w:r>
        <w:t xml:space="preserve">  2025</w:t>
      </w:r>
      <w:proofErr w:type="gramEnd"/>
      <w:r>
        <w:t>;</w:t>
      </w:r>
    </w:p>
    <w:p w14:paraId="3B3296B4" w14:textId="77777777" w:rsidR="005635D0" w:rsidRDefault="005635D0" w:rsidP="005635D0">
      <w:pPr>
        <w:jc w:val="both"/>
      </w:pPr>
      <w:r>
        <w:t xml:space="preserve">2.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utilizarii</w:t>
      </w:r>
      <w:proofErr w:type="spellEnd"/>
      <w:r>
        <w:t xml:space="preserve"> </w:t>
      </w:r>
      <w:proofErr w:type="spellStart"/>
      <w:r>
        <w:t>excedentului</w:t>
      </w:r>
      <w:proofErr w:type="spellEnd"/>
      <w:r>
        <w:t xml:space="preserve"> </w:t>
      </w:r>
      <w:proofErr w:type="spellStart"/>
      <w:r>
        <w:t>bugetar</w:t>
      </w:r>
      <w:proofErr w:type="spellEnd"/>
      <w:r>
        <w:t xml:space="preserve"> de la </w:t>
      </w:r>
      <w:proofErr w:type="spellStart"/>
      <w:r>
        <w:t>finele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2025;</w:t>
      </w:r>
    </w:p>
    <w:p w14:paraId="1ECC59EC" w14:textId="77777777" w:rsidR="005635D0" w:rsidRDefault="005635D0" w:rsidP="005635D0">
      <w:pPr>
        <w:jc w:val="both"/>
      </w:pPr>
      <w:r>
        <w:t xml:space="preserve">3.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pe </w:t>
      </w:r>
      <w:proofErr w:type="spellStart"/>
      <w:r>
        <w:t>anul</w:t>
      </w:r>
      <w:proofErr w:type="spellEnd"/>
      <w:r>
        <w:t xml:space="preserve"> 2026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estimari</w:t>
      </w:r>
      <w:proofErr w:type="spellEnd"/>
      <w:r>
        <w:t xml:space="preserve"> pe </w:t>
      </w:r>
      <w:proofErr w:type="spellStart"/>
      <w:r>
        <w:t>anii</w:t>
      </w:r>
      <w:proofErr w:type="spellEnd"/>
      <w:r>
        <w:t xml:space="preserve"> 2027-2029;</w:t>
      </w:r>
    </w:p>
    <w:p w14:paraId="20A2871B" w14:textId="77777777" w:rsidR="005635D0" w:rsidRDefault="005635D0" w:rsidP="005635D0">
      <w:pPr>
        <w:jc w:val="both"/>
      </w:pPr>
      <w:r>
        <w:t xml:space="preserve">4.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indexării</w:t>
      </w:r>
      <w:proofErr w:type="spellEnd"/>
      <w:r>
        <w:t xml:space="preserve"> </w:t>
      </w:r>
      <w:proofErr w:type="spellStart"/>
      <w:r>
        <w:t>impozitelor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taxelor</w:t>
      </w:r>
      <w:proofErr w:type="spellEnd"/>
      <w:r>
        <w:t xml:space="preserve"> locale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2027 cu rata </w:t>
      </w:r>
      <w:proofErr w:type="spellStart"/>
      <w:r>
        <w:t>inflației</w:t>
      </w:r>
      <w:proofErr w:type="spellEnd"/>
      <w:r>
        <w:t>;</w:t>
      </w:r>
    </w:p>
    <w:p w14:paraId="7D7D875E" w14:textId="1625DE85" w:rsidR="005635D0" w:rsidRDefault="005635D0" w:rsidP="005635D0">
      <w:pPr>
        <w:jc w:val="both"/>
      </w:pPr>
      <w:r>
        <w:t xml:space="preserve">5.Diverse </w:t>
      </w:r>
      <w:proofErr w:type="spellStart"/>
      <w:r>
        <w:t>probleme</w:t>
      </w:r>
      <w:proofErr w:type="spellEnd"/>
      <w:r>
        <w:t xml:space="preserve"> ale </w:t>
      </w:r>
      <w:proofErr w:type="spellStart"/>
      <w:r>
        <w:t>activitatii</w:t>
      </w:r>
      <w:proofErr w:type="spellEnd"/>
      <w:r>
        <w:t xml:space="preserve"> </w:t>
      </w:r>
      <w:proofErr w:type="spellStart"/>
      <w:r>
        <w:t>curente</w:t>
      </w:r>
      <w:proofErr w:type="spellEnd"/>
      <w:r>
        <w:t>.</w:t>
      </w:r>
    </w:p>
    <w:p w14:paraId="5CADC74D" w14:textId="77777777" w:rsidR="008016A1" w:rsidRDefault="008016A1" w:rsidP="008016A1">
      <w:pPr>
        <w:jc w:val="both"/>
      </w:pPr>
    </w:p>
    <w:tbl>
      <w:tblPr>
        <w:tblW w:w="0" w:type="auto"/>
        <w:tblInd w:w="1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5065"/>
      </w:tblGrid>
      <w:tr w:rsidR="008016A1" w14:paraId="46BE5E14" w14:textId="77777777" w:rsidTr="003F1D3C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CFC9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Nr.crt.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FA55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NUMELE SI PRENUMELE</w:t>
            </w:r>
          </w:p>
        </w:tc>
      </w:tr>
      <w:tr w:rsidR="008016A1" w14:paraId="15088A67" w14:textId="77777777" w:rsidTr="003F1D3C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FEE2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E0DF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APOSTOL MARIAN</w:t>
            </w:r>
          </w:p>
        </w:tc>
      </w:tr>
      <w:tr w:rsidR="008016A1" w14:paraId="0F08A495" w14:textId="77777777" w:rsidTr="003F1D3C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5E87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2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01A2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CHIȚU FLORIN</w:t>
            </w:r>
          </w:p>
        </w:tc>
      </w:tr>
      <w:tr w:rsidR="008016A1" w14:paraId="34B06513" w14:textId="77777777" w:rsidTr="003F1D3C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9E00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3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56D8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DELIU VASILE</w:t>
            </w:r>
          </w:p>
        </w:tc>
      </w:tr>
      <w:tr w:rsidR="008016A1" w14:paraId="7A9A3494" w14:textId="77777777" w:rsidTr="003F1D3C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641D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4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A10D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DOBRIN NICOLAE</w:t>
            </w:r>
          </w:p>
        </w:tc>
      </w:tr>
      <w:tr w:rsidR="008016A1" w14:paraId="0AE73262" w14:textId="77777777" w:rsidTr="003F1D3C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0F33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5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CDB4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DRAGNE LUCIAN</w:t>
            </w:r>
          </w:p>
        </w:tc>
      </w:tr>
      <w:tr w:rsidR="008016A1" w14:paraId="6708BACC" w14:textId="77777777" w:rsidTr="003F1D3C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91B9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6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41EC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EFTIMIE NICULAE</w:t>
            </w:r>
          </w:p>
        </w:tc>
      </w:tr>
      <w:tr w:rsidR="008016A1" w14:paraId="6A0974B8" w14:textId="77777777" w:rsidTr="003F1D3C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0990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7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B0E8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IACOB OCTAVIA</w:t>
            </w:r>
          </w:p>
        </w:tc>
      </w:tr>
      <w:tr w:rsidR="008016A1" w14:paraId="18E40578" w14:textId="77777777" w:rsidTr="003F1D3C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98C7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8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CD47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ISPIR NICOLAE</w:t>
            </w:r>
          </w:p>
        </w:tc>
      </w:tr>
      <w:tr w:rsidR="008016A1" w14:paraId="57DBA4FC" w14:textId="77777777" w:rsidTr="003F1D3C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9CEA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9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B26C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PENCU GHEORGHE</w:t>
            </w:r>
          </w:p>
        </w:tc>
      </w:tr>
      <w:tr w:rsidR="008016A1" w14:paraId="41FCACDA" w14:textId="77777777" w:rsidTr="003F1D3C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49E4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10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6A5A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PISICĂ MARIETA</w:t>
            </w:r>
          </w:p>
        </w:tc>
      </w:tr>
      <w:tr w:rsidR="008016A1" w14:paraId="0EDB505D" w14:textId="77777777" w:rsidTr="003F1D3C">
        <w:trPr>
          <w:trHeight w:val="3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FCD8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 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A62F" w14:textId="77777777" w:rsidR="008016A1" w:rsidRDefault="008016A1" w:rsidP="003F1D3C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STATE NICOLAE</w:t>
            </w:r>
          </w:p>
        </w:tc>
      </w:tr>
    </w:tbl>
    <w:p w14:paraId="0EA6B9DC" w14:textId="77777777" w:rsidR="008016A1" w:rsidRDefault="008016A1" w:rsidP="008016A1">
      <w:pPr>
        <w:ind w:left="3600"/>
      </w:pPr>
    </w:p>
    <w:p w14:paraId="2D34D7A2" w14:textId="77777777" w:rsidR="008016A1" w:rsidRDefault="008016A1" w:rsidP="008016A1">
      <w:pPr>
        <w:ind w:left="3600"/>
      </w:pPr>
      <w:r>
        <w:t xml:space="preserve">    PRIMAR</w:t>
      </w:r>
    </w:p>
    <w:p w14:paraId="5F4129DB" w14:textId="77777777" w:rsidR="008016A1" w:rsidRDefault="008016A1" w:rsidP="008016A1">
      <w:r>
        <w:tab/>
      </w:r>
      <w:r>
        <w:tab/>
      </w:r>
      <w:r>
        <w:tab/>
      </w:r>
      <w:r>
        <w:tab/>
      </w:r>
      <w:r>
        <w:tab/>
        <w:t>DOBRIN ION</w:t>
      </w:r>
    </w:p>
    <w:p w14:paraId="61EFA5C0" w14:textId="77777777" w:rsidR="008016A1" w:rsidRDefault="008016A1" w:rsidP="008016A1"/>
    <w:p w14:paraId="41B6A5DE" w14:textId="77777777" w:rsidR="008016A1" w:rsidRDefault="008016A1" w:rsidP="008016A1"/>
    <w:p w14:paraId="17061DCD" w14:textId="77777777" w:rsidR="008016A1" w:rsidRDefault="008016A1" w:rsidP="008016A1"/>
    <w:p w14:paraId="60B20761" w14:textId="77777777" w:rsidR="008016A1" w:rsidRDefault="008016A1" w:rsidP="008016A1"/>
    <w:p w14:paraId="28D20023" w14:textId="77777777" w:rsidR="008016A1" w:rsidRDefault="008016A1" w:rsidP="008016A1"/>
    <w:p w14:paraId="1B5C07C6" w14:textId="77777777" w:rsidR="008016A1" w:rsidRDefault="008016A1" w:rsidP="008016A1"/>
    <w:p w14:paraId="34A2EE3A" w14:textId="77777777" w:rsidR="008016A1" w:rsidRDefault="008016A1" w:rsidP="008016A1"/>
    <w:p w14:paraId="699A02DB" w14:textId="77777777" w:rsidR="008016A1" w:rsidRDefault="008016A1" w:rsidP="008016A1"/>
    <w:p w14:paraId="546C78F4" w14:textId="77777777" w:rsidR="008016A1" w:rsidRDefault="008016A1" w:rsidP="008016A1"/>
    <w:p w14:paraId="606909F9" w14:textId="77777777" w:rsidR="008016A1" w:rsidRDefault="008016A1" w:rsidP="008016A1"/>
    <w:p w14:paraId="1B2AA5FF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0A"/>
    <w:rsid w:val="002E780A"/>
    <w:rsid w:val="00414741"/>
    <w:rsid w:val="00523914"/>
    <w:rsid w:val="005635D0"/>
    <w:rsid w:val="008016A1"/>
    <w:rsid w:val="00A25838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38380"/>
  <w15:chartTrackingRefBased/>
  <w15:docId w15:val="{A5EE8FE0-0935-40F8-9C29-C91B5765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6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8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8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8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8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8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8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8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8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8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8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8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8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7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8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7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8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7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8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78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8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5</cp:revision>
  <cp:lastPrinted>2026-04-23T08:07:00Z</cp:lastPrinted>
  <dcterms:created xsi:type="dcterms:W3CDTF">2026-04-20T06:04:00Z</dcterms:created>
  <dcterms:modified xsi:type="dcterms:W3CDTF">2026-04-23T08:07:00Z</dcterms:modified>
</cp:coreProperties>
</file>